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24F9D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14:paraId="3C54F9F3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14:paraId="2305C52F" w14:textId="77777777"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14:paraId="2F6A50C0" w14:textId="25EA5A01"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46AE0">
        <w:rPr>
          <w:rFonts w:ascii="Times New Roman" w:hAnsi="Times New Roman" w:cs="Times New Roman"/>
          <w:b/>
          <w:sz w:val="28"/>
          <w:szCs w:val="28"/>
        </w:rPr>
        <w:t>1</w:t>
      </w:r>
    </w:p>
    <w:p w14:paraId="1CA8A3D4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14:paraId="0CA1B9D6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14:paraId="3362F499" w14:textId="77777777"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14:paraId="764E71B6" w14:textId="77777777"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14:paraId="3A6D550B" w14:textId="7D01DA95" w:rsidR="00C370E7" w:rsidRPr="00AF6BB4" w:rsidRDefault="00B13172" w:rsidP="00443B23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февраля</w:t>
      </w:r>
      <w:r w:rsidR="00C370E7">
        <w:rPr>
          <w:rFonts w:ascii="Times New Roman" w:hAnsi="Times New Roman" w:cs="Times New Roman"/>
          <w:sz w:val="28"/>
          <w:szCs w:val="28"/>
        </w:rPr>
        <w:t xml:space="preserve"> </w:t>
      </w:r>
      <w:r w:rsidR="00C370E7" w:rsidRPr="00AF6BB4">
        <w:rPr>
          <w:rFonts w:ascii="Times New Roman" w:hAnsi="Times New Roman" w:cs="Times New Roman"/>
          <w:sz w:val="28"/>
          <w:szCs w:val="28"/>
        </w:rPr>
        <w:t>20</w:t>
      </w:r>
      <w:r w:rsidR="00C370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C370E7">
        <w:rPr>
          <w:rFonts w:ascii="Times New Roman" w:hAnsi="Times New Roman" w:cs="Times New Roman"/>
          <w:sz w:val="28"/>
          <w:szCs w:val="28"/>
        </w:rPr>
        <w:t xml:space="preserve"> г</w:t>
      </w:r>
      <w:r w:rsidR="00C370E7" w:rsidRPr="00AF6BB4">
        <w:rPr>
          <w:rFonts w:ascii="Times New Roman" w:hAnsi="Times New Roman" w:cs="Times New Roman"/>
          <w:sz w:val="28"/>
          <w:szCs w:val="28"/>
        </w:rPr>
        <w:t>.</w:t>
      </w:r>
      <w:r w:rsidR="00C370E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14:paraId="0F645FA4" w14:textId="77777777"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14:paraId="18B5C57C" w14:textId="77777777"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14:paraId="1065F4A6" w14:textId="77777777"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674C89" w14:textId="77646F00"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="00B67A46">
        <w:rPr>
          <w:rFonts w:ascii="Times New Roman" w:eastAsia="Times New Roman" w:hAnsi="Times New Roman" w:cs="Times New Roman"/>
          <w:sz w:val="28"/>
          <w:szCs w:val="28"/>
        </w:rPr>
        <w:t>Серасиди</w:t>
      </w:r>
      <w:proofErr w:type="spellEnd"/>
      <w:r w:rsidR="00B67A46">
        <w:rPr>
          <w:rFonts w:ascii="Times New Roman" w:eastAsia="Times New Roman" w:hAnsi="Times New Roman" w:cs="Times New Roman"/>
          <w:sz w:val="28"/>
          <w:szCs w:val="28"/>
        </w:rPr>
        <w:t xml:space="preserve"> Наталья Ивановна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B67A46">
        <w:rPr>
          <w:rFonts w:ascii="Times New Roman" w:eastAsia="Times New Roman" w:hAnsi="Times New Roman" w:cs="Times New Roman"/>
          <w:sz w:val="28"/>
          <w:szCs w:val="28"/>
        </w:rPr>
        <w:t xml:space="preserve">художественный руководитель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14:paraId="3FF00181" w14:textId="77777777" w:rsidR="000F01C3" w:rsidRPr="000F01C3" w:rsidRDefault="000F01C3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 МБУК «Городской театр», председатель первичной профсоюзной организации  МБУК «Городской театр» </w:t>
      </w:r>
    </w:p>
    <w:p w14:paraId="7576949E" w14:textId="20567E1E" w:rsidR="00FF4F4C" w:rsidRPr="000F01C3" w:rsidRDefault="00FF4F4C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D0142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14:paraId="61305AAC" w14:textId="77777777"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14:paraId="17135A45" w14:textId="77777777" w:rsidR="00FF4F4C" w:rsidRDefault="00FF4F4C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14:paraId="5C7ABE1D" w14:textId="77777777" w:rsidR="000F01C3" w:rsidRPr="00BA3DCE" w:rsidRDefault="003D130E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специалист по охране труда</w:t>
      </w:r>
      <w:r w:rsidR="000F01C3">
        <w:rPr>
          <w:rFonts w:ascii="Times New Roman" w:hAnsi="Times New Roman"/>
          <w:sz w:val="28"/>
        </w:rPr>
        <w:t xml:space="preserve"> 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14:paraId="6BDC4F73" w14:textId="77777777"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DE0E4B6" w14:textId="77777777"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Число членов комиссии, принимающих участие в заседании Комиссии, составляет 5 человек.  </w:t>
      </w:r>
    </w:p>
    <w:p w14:paraId="37B316B9" w14:textId="77777777" w:rsidR="00FF4F4C" w:rsidRPr="00B26877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7B93BE" w14:textId="77777777" w:rsidR="00CE6E36" w:rsidRDefault="00CE6E36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14:paraId="5BDFC660" w14:textId="52CFF873" w:rsidR="00183A10" w:rsidRDefault="00183A10" w:rsidP="00C370E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р</w:t>
      </w:r>
      <w:r w:rsidRPr="00183A10">
        <w:rPr>
          <w:rFonts w:ascii="Times New Roman" w:hAnsi="Times New Roman" w:cs="Times New Roman"/>
          <w:sz w:val="26"/>
          <w:szCs w:val="26"/>
        </w:rPr>
        <w:t>азмещени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183A10">
        <w:rPr>
          <w:rFonts w:ascii="Times New Roman" w:hAnsi="Times New Roman" w:cs="Times New Roman"/>
          <w:sz w:val="26"/>
          <w:szCs w:val="26"/>
        </w:rPr>
        <w:t>информации о работе комиссии по противодействию коррупции на официальном сайте</w:t>
      </w:r>
      <w:r w:rsidR="00D01428">
        <w:rPr>
          <w:rFonts w:ascii="Times New Roman" w:hAnsi="Times New Roman" w:cs="Times New Roman"/>
          <w:sz w:val="26"/>
          <w:szCs w:val="26"/>
        </w:rPr>
        <w:t xml:space="preserve"> </w:t>
      </w:r>
      <w:r w:rsidRPr="00183A10">
        <w:rPr>
          <w:rFonts w:ascii="Times New Roman" w:hAnsi="Times New Roman" w:cs="Times New Roman"/>
          <w:sz w:val="26"/>
          <w:szCs w:val="26"/>
        </w:rPr>
        <w:t>учреждения.</w:t>
      </w:r>
    </w:p>
    <w:p w14:paraId="7390B2E6" w14:textId="7FCC702F" w:rsidR="009F2421" w:rsidRDefault="009F2421" w:rsidP="009F2421">
      <w:pPr>
        <w:pStyle w:val="ac"/>
        <w:numPr>
          <w:ilvl w:val="0"/>
          <w:numId w:val="20"/>
        </w:numPr>
        <w:spacing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 w:rsidRPr="000E2BE0">
        <w:rPr>
          <w:rFonts w:ascii="Times New Roman" w:hAnsi="Times New Roman" w:cs="Times New Roman"/>
          <w:sz w:val="28"/>
          <w:szCs w:val="28"/>
        </w:rPr>
        <w:t xml:space="preserve">Об обеспечении контроля за целевым, рациональным расходованием бюджетных средств на закупаемую продукцию в муниципальном бюджетном учреждении культуры «Городской театр»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2BE0">
        <w:rPr>
          <w:rFonts w:ascii="Times New Roman" w:hAnsi="Times New Roman" w:cs="Times New Roman"/>
          <w:sz w:val="28"/>
          <w:szCs w:val="28"/>
        </w:rPr>
        <w:t>город-к</w:t>
      </w:r>
      <w:r>
        <w:rPr>
          <w:rFonts w:ascii="Times New Roman" w:hAnsi="Times New Roman" w:cs="Times New Roman"/>
          <w:sz w:val="28"/>
          <w:szCs w:val="28"/>
        </w:rPr>
        <w:t>урорт Анапа по итогам 2023 года.</w:t>
      </w:r>
    </w:p>
    <w:p w14:paraId="7B3CAA8E" w14:textId="77777777" w:rsidR="00BC67E2" w:rsidRDefault="00BC67E2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12BCA7" w14:textId="5905A33B" w:rsidR="00D01428" w:rsidRDefault="00BC67E2" w:rsidP="00D01428">
      <w:pPr>
        <w:pStyle w:val="ac"/>
        <w:numPr>
          <w:ilvl w:val="0"/>
          <w:numId w:val="21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23A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74623F">
        <w:rPr>
          <w:rFonts w:ascii="Times New Roman" w:hAnsi="Times New Roman" w:cs="Times New Roman"/>
          <w:sz w:val="28"/>
          <w:szCs w:val="28"/>
        </w:rPr>
        <w:t>Секретаря</w:t>
      </w:r>
      <w:r w:rsidR="00FF4F4C" w:rsidRPr="000F023A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74623F">
        <w:rPr>
          <w:rFonts w:ascii="Times New Roman" w:eastAsia="Times New Roman" w:hAnsi="Times New Roman" w:cs="Times New Roman"/>
          <w:sz w:val="28"/>
          <w:szCs w:val="28"/>
        </w:rPr>
        <w:t>Коваленко Е.П.</w:t>
      </w:r>
      <w:r w:rsidRPr="000F023A">
        <w:rPr>
          <w:rFonts w:ascii="Times New Roman" w:hAnsi="Times New Roman" w:cs="Times New Roman"/>
          <w:sz w:val="28"/>
          <w:szCs w:val="28"/>
        </w:rPr>
        <w:t xml:space="preserve"> по первому вопросу повестки дня</w:t>
      </w:r>
      <w:r w:rsidR="001A0562" w:rsidRPr="000F023A">
        <w:rPr>
          <w:rFonts w:ascii="Times New Roman" w:hAnsi="Times New Roman" w:cs="Times New Roman"/>
          <w:sz w:val="28"/>
          <w:szCs w:val="28"/>
        </w:rPr>
        <w:t xml:space="preserve"> о</w:t>
      </w:r>
      <w:r w:rsidR="0074623F">
        <w:rPr>
          <w:rFonts w:ascii="Times New Roman" w:hAnsi="Times New Roman" w:cs="Times New Roman"/>
          <w:sz w:val="28"/>
          <w:szCs w:val="28"/>
        </w:rPr>
        <w:t xml:space="preserve"> </w:t>
      </w:r>
      <w:r w:rsidR="0074623F" w:rsidRPr="0074623F">
        <w:rPr>
          <w:rFonts w:ascii="Times New Roman" w:hAnsi="Times New Roman" w:cs="Times New Roman"/>
          <w:sz w:val="28"/>
          <w:szCs w:val="28"/>
        </w:rPr>
        <w:t xml:space="preserve">размещении информации о работе комиссии по противодействию коррупции на официальном сайте </w:t>
      </w:r>
      <w:hyperlink r:id="rId8" w:history="1">
        <w:r w:rsidR="00B4537F" w:rsidRPr="00D7598A">
          <w:rPr>
            <w:rStyle w:val="af3"/>
            <w:rFonts w:ascii="Times New Roman" w:hAnsi="Times New Roman" w:cs="Times New Roman"/>
            <w:bCs/>
            <w:iCs/>
            <w:sz w:val="28"/>
            <w:szCs w:val="28"/>
          </w:rPr>
          <w:t>https://gorteatr.anapa-kult.ru/</w:t>
        </w:r>
      </w:hyperlink>
      <w:r w:rsidR="00B4537F">
        <w:rPr>
          <w:rStyle w:val="af3"/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0142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5D1B94D" w14:textId="68B9FA93" w:rsidR="00D01428" w:rsidRPr="00D01428" w:rsidRDefault="00D01428" w:rsidP="00D01428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Коваленко Е.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П. довела до сведения, что раздел 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t xml:space="preserve">«Противодействие коррупции» на официальном сайте </w:t>
      </w:r>
      <w:hyperlink r:id="rId9" w:history="1">
        <w:r w:rsidRPr="00D75EFA">
          <w:rPr>
            <w:rStyle w:val="af3"/>
            <w:rFonts w:ascii="Times New Roman" w:hAnsi="Times New Roman" w:cs="Times New Roman"/>
            <w:bCs/>
            <w:iCs/>
            <w:sz w:val="28"/>
            <w:szCs w:val="28"/>
          </w:rPr>
          <w:t>https://gorteatr.anapa-kult.ru/</w:t>
        </w:r>
      </w:hyperlink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наполняется в </w:t>
      </w:r>
      <w:r w:rsidR="008D6FD1">
        <w:rPr>
          <w:rFonts w:ascii="Times New Roman" w:hAnsi="Times New Roman" w:cs="Times New Roman"/>
          <w:bCs/>
          <w:iCs/>
          <w:sz w:val="28"/>
          <w:szCs w:val="28"/>
        </w:rPr>
        <w:t>соответствии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 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t>Приказ</w:t>
      </w:r>
      <w:r>
        <w:rPr>
          <w:rFonts w:ascii="Times New Roman" w:hAnsi="Times New Roman" w:cs="Times New Roman"/>
          <w:bCs/>
          <w:iCs/>
          <w:sz w:val="28"/>
          <w:szCs w:val="28"/>
        </w:rPr>
        <w:t>ом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t xml:space="preserve"> Министерства труда и социальной защиты РФ от 7 октября 2013 г. N 530н "О требованиях к размещению и наполнению подразделов, посвященных вопросам противодействия коррупции, официальных сайтов федеральных 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государственных органов, Центрального банка Российской Федерации,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государственных корпораций (компаний), иных организаций, созданных на основании федеральных законов, и требованиях к должностям, замещение которых влечет за собой размещение сведений о доходах, расходах, об имуществе и обязательствах имущественного характера" (с изменениями и дополнениями)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в соответствии с 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t>мер</w:t>
      </w:r>
      <w:r>
        <w:rPr>
          <w:rFonts w:ascii="Times New Roman" w:hAnsi="Times New Roman" w:cs="Times New Roman"/>
          <w:bCs/>
          <w:iCs/>
          <w:sz w:val="28"/>
          <w:szCs w:val="28"/>
        </w:rPr>
        <w:t>ами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t xml:space="preserve"> по предупреждению коррупции в организациях</w:t>
      </w:r>
      <w:r>
        <w:rPr>
          <w:rFonts w:ascii="Times New Roman" w:hAnsi="Times New Roman" w:cs="Times New Roman"/>
          <w:bCs/>
          <w:iCs/>
          <w:sz w:val="28"/>
          <w:szCs w:val="28"/>
        </w:rPr>
        <w:t>, утвержденными М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t>инистерство</w:t>
      </w:r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t xml:space="preserve"> труда и социальной защиты </w:t>
      </w:r>
      <w:r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bCs/>
          <w:iCs/>
          <w:sz w:val="28"/>
          <w:szCs w:val="28"/>
        </w:rPr>
        <w:t>Ф</w:t>
      </w:r>
      <w:r w:rsidRPr="00D01428">
        <w:rPr>
          <w:rFonts w:ascii="Times New Roman" w:hAnsi="Times New Roman" w:cs="Times New Roman"/>
          <w:bCs/>
          <w:iCs/>
          <w:sz w:val="28"/>
          <w:szCs w:val="28"/>
        </w:rPr>
        <w:t>едерации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.</w:t>
      </w:r>
    </w:p>
    <w:p w14:paraId="4FFA704E" w14:textId="77777777" w:rsidR="00394069" w:rsidRDefault="00D01428" w:rsidP="0039406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74623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42E11">
        <w:rPr>
          <w:rFonts w:ascii="Times New Roman" w:hAnsi="Times New Roman" w:cs="Times New Roman"/>
          <w:bCs/>
          <w:iCs/>
          <w:sz w:val="28"/>
          <w:szCs w:val="28"/>
        </w:rPr>
        <w:t>регулярно обновляется</w:t>
      </w:r>
      <w:r w:rsidR="0074623F">
        <w:rPr>
          <w:rFonts w:ascii="Times New Roman" w:hAnsi="Times New Roman" w:cs="Times New Roman"/>
          <w:bCs/>
          <w:iCs/>
          <w:sz w:val="28"/>
          <w:szCs w:val="28"/>
        </w:rPr>
        <w:t>, утратившие силу до</w:t>
      </w:r>
      <w:r w:rsidR="00342E11">
        <w:rPr>
          <w:rFonts w:ascii="Times New Roman" w:hAnsi="Times New Roman" w:cs="Times New Roman"/>
          <w:bCs/>
          <w:iCs/>
          <w:sz w:val="28"/>
          <w:szCs w:val="28"/>
        </w:rPr>
        <w:t>кументы</w:t>
      </w:r>
      <w:r w:rsidR="0074623F">
        <w:rPr>
          <w:rFonts w:ascii="Times New Roman" w:hAnsi="Times New Roman" w:cs="Times New Roman"/>
          <w:bCs/>
          <w:iCs/>
          <w:sz w:val="28"/>
          <w:szCs w:val="28"/>
        </w:rPr>
        <w:t xml:space="preserve"> архивируются, актуальные данные размещаются на сайте. </w:t>
      </w:r>
    </w:p>
    <w:p w14:paraId="62AFD9C9" w14:textId="0CAAB075" w:rsidR="00394069" w:rsidRPr="00394069" w:rsidRDefault="00394069" w:rsidP="00394069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94069">
        <w:rPr>
          <w:rFonts w:ascii="Times New Roman" w:hAnsi="Times New Roman" w:cs="Times New Roman"/>
          <w:bCs/>
          <w:iCs/>
          <w:sz w:val="28"/>
          <w:szCs w:val="28"/>
        </w:rPr>
        <w:t xml:space="preserve">В разделе </w:t>
      </w:r>
      <w:r w:rsidR="00E6564A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394069">
        <w:rPr>
          <w:rFonts w:ascii="Times New Roman" w:hAnsi="Times New Roman" w:cs="Times New Roman"/>
          <w:bCs/>
          <w:iCs/>
          <w:sz w:val="28"/>
          <w:szCs w:val="28"/>
        </w:rPr>
        <w:t>Противодействие коррупции</w:t>
      </w:r>
      <w:r w:rsidR="00E6564A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394069">
        <w:rPr>
          <w:rFonts w:ascii="Times New Roman" w:hAnsi="Times New Roman" w:cs="Times New Roman"/>
          <w:bCs/>
          <w:iCs/>
          <w:sz w:val="28"/>
          <w:szCs w:val="28"/>
        </w:rPr>
        <w:t xml:space="preserve"> сайтов содержатся последовательные ссылки на следующие подразделы:</w:t>
      </w:r>
    </w:p>
    <w:p w14:paraId="1213D4C2" w14:textId="7C50EC26" w:rsidR="00394069" w:rsidRPr="00394069" w:rsidRDefault="00E6564A" w:rsidP="00394069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Нормативные правовые и иные акты в сфере противодействия коррупции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1DD5DCE9" w14:textId="0D3C8ECE" w:rsidR="00394069" w:rsidRPr="00394069" w:rsidRDefault="00E6564A" w:rsidP="00394069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Антикоррупционная экспертиза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056BE7CB" w14:textId="5253F17B" w:rsidR="00394069" w:rsidRPr="00394069" w:rsidRDefault="00E6564A" w:rsidP="00394069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Методические материалы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25943342" w14:textId="6F2283D8" w:rsidR="00394069" w:rsidRPr="00394069" w:rsidRDefault="00E6564A" w:rsidP="00394069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Формы документов, связанных с противодействием коррупции, для заполнения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490FE827" w14:textId="4F3659E6" w:rsidR="00394069" w:rsidRPr="00394069" w:rsidRDefault="00E6564A" w:rsidP="00394069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181FE51A" w14:textId="42C7C2CB" w:rsidR="00394069" w:rsidRPr="00394069" w:rsidRDefault="00E6564A" w:rsidP="00394069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Комиссия по соблюдению требований к служебному поведению и урегулированию конфликта интересов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39406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4721C181" w14:textId="6FCF2B04" w:rsidR="00394069" w:rsidRDefault="00E6564A" w:rsidP="0039406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Обратная связь для сообщений о фактах коррупции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394069" w:rsidRPr="0039406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1CED1AF3" w14:textId="681B0996" w:rsidR="00B316F6" w:rsidRPr="000F023A" w:rsidRDefault="00B316F6" w:rsidP="0074623F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 сайте предусмотрен специальный раздел, посвященный противодействию коррупции, располагающийся в 1-2 «кликах» с главной страницы сайта.</w:t>
      </w:r>
    </w:p>
    <w:p w14:paraId="72D69E6F" w14:textId="77777777" w:rsidR="00FF4F4C" w:rsidRPr="000F023A" w:rsidRDefault="000F023A" w:rsidP="001A0562">
      <w:pPr>
        <w:pStyle w:val="ac"/>
        <w:numPr>
          <w:ilvl w:val="0"/>
          <w:numId w:val="21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23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C67E2" w:rsidRPr="000F023A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7B44CE" w:rsidRPr="000F023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425B07" w:rsidRPr="000F023A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BC67E2" w:rsidRPr="000F023A">
        <w:rPr>
          <w:rFonts w:ascii="Times New Roman" w:hAnsi="Times New Roman" w:cs="Times New Roman"/>
          <w:bCs/>
          <w:iCs/>
          <w:sz w:val="28"/>
          <w:szCs w:val="28"/>
        </w:rPr>
        <w:t>нформацию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B53FA" w:rsidRPr="000F023A">
        <w:rPr>
          <w:rFonts w:ascii="Times New Roman" w:hAnsi="Times New Roman" w:cs="Times New Roman"/>
          <w:bCs/>
          <w:iCs/>
          <w:sz w:val="28"/>
          <w:szCs w:val="28"/>
        </w:rPr>
        <w:t>принять к сведению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продолжить данную работу</w:t>
      </w:r>
      <w:r w:rsidR="002C41B9" w:rsidRPr="000F023A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2E88EE27" w14:textId="77777777" w:rsidR="00FF4F4C" w:rsidRPr="00B26877" w:rsidRDefault="00FF4F4C" w:rsidP="00C370E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56252250" w14:textId="77777777" w:rsidR="00FF4F4C" w:rsidRDefault="00FF4F4C" w:rsidP="00C370E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14:paraId="69A2303A" w14:textId="77777777" w:rsidR="002B1C8E" w:rsidRDefault="002B1C8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0AE6672F" w14:textId="44E44687" w:rsidR="009F2421" w:rsidRDefault="00E9456D" w:rsidP="009F2421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E9456D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140" w:rsidRPr="00E9456D">
        <w:rPr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="00394069">
        <w:rPr>
          <w:rFonts w:ascii="Times New Roman" w:hAnsi="Times New Roman" w:cs="Times New Roman"/>
          <w:sz w:val="28"/>
          <w:szCs w:val="28"/>
        </w:rPr>
        <w:t xml:space="preserve"> </w:t>
      </w:r>
      <w:r w:rsidR="009F2421">
        <w:rPr>
          <w:rFonts w:ascii="Times New Roman" w:hAnsi="Times New Roman" w:cs="Times New Roman"/>
          <w:sz w:val="28"/>
          <w:szCs w:val="28"/>
        </w:rPr>
        <w:t>Члена</w:t>
      </w:r>
      <w:r w:rsidR="009F2421" w:rsidRPr="00BA3DCE">
        <w:rPr>
          <w:rFonts w:ascii="Times New Roman" w:hAnsi="Times New Roman" w:cs="Times New Roman"/>
          <w:sz w:val="28"/>
          <w:szCs w:val="28"/>
        </w:rPr>
        <w:t xml:space="preserve"> комиссии </w:t>
      </w:r>
      <w:proofErr w:type="spellStart"/>
      <w:r w:rsidR="009F2421">
        <w:rPr>
          <w:rFonts w:ascii="Times New Roman" w:eastAsia="Times New Roman" w:hAnsi="Times New Roman" w:cs="Times New Roman"/>
          <w:sz w:val="28"/>
          <w:szCs w:val="28"/>
        </w:rPr>
        <w:t>Мерказову</w:t>
      </w:r>
      <w:proofErr w:type="spellEnd"/>
      <w:r w:rsidR="009F2421">
        <w:rPr>
          <w:rFonts w:ascii="Times New Roman" w:eastAsia="Times New Roman" w:hAnsi="Times New Roman" w:cs="Times New Roman"/>
          <w:sz w:val="28"/>
          <w:szCs w:val="28"/>
        </w:rPr>
        <w:t xml:space="preserve"> М.Л.</w:t>
      </w:r>
      <w:r w:rsidR="009F2421">
        <w:rPr>
          <w:rFonts w:ascii="Times New Roman" w:hAnsi="Times New Roman" w:cs="Times New Roman"/>
          <w:sz w:val="28"/>
          <w:szCs w:val="28"/>
        </w:rPr>
        <w:t xml:space="preserve"> по первому вопросу повестки дня о </w:t>
      </w:r>
      <w:r w:rsidR="009F2421" w:rsidRPr="00FA0061">
        <w:rPr>
          <w:rFonts w:ascii="Times New Roman" w:hAnsi="Times New Roman" w:cs="Times New Roman"/>
          <w:sz w:val="28"/>
          <w:szCs w:val="28"/>
        </w:rPr>
        <w:t>соблюдении процедур в сфере закупок товаров, работ, услуг для обес</w:t>
      </w:r>
      <w:r w:rsidR="009F2421">
        <w:rPr>
          <w:rFonts w:ascii="Times New Roman" w:hAnsi="Times New Roman" w:cs="Times New Roman"/>
          <w:sz w:val="28"/>
          <w:szCs w:val="28"/>
        </w:rPr>
        <w:t>пече</w:t>
      </w:r>
      <w:r w:rsidR="009F2421" w:rsidRPr="00FA0061">
        <w:rPr>
          <w:rFonts w:ascii="Times New Roman" w:hAnsi="Times New Roman" w:cs="Times New Roman"/>
          <w:sz w:val="28"/>
          <w:szCs w:val="28"/>
        </w:rPr>
        <w:t>ния муниципальных нужд муниципального бюджетного учреждения культуры «Городской театр» муниципального образования город-курорт Анапа</w:t>
      </w:r>
      <w:r w:rsidR="009F2421">
        <w:rPr>
          <w:rFonts w:ascii="Times New Roman" w:hAnsi="Times New Roman" w:cs="Times New Roman"/>
          <w:sz w:val="28"/>
          <w:szCs w:val="28"/>
        </w:rPr>
        <w:t xml:space="preserve"> по итогам 2023 года</w:t>
      </w:r>
      <w:r w:rsidR="009F2421" w:rsidRPr="00FA0061">
        <w:rPr>
          <w:rFonts w:ascii="Times New Roman" w:hAnsi="Times New Roman" w:cs="Times New Roman"/>
          <w:sz w:val="28"/>
          <w:szCs w:val="28"/>
        </w:rPr>
        <w:t>.</w:t>
      </w:r>
    </w:p>
    <w:p w14:paraId="441135FD" w14:textId="77777777" w:rsidR="009F2421" w:rsidRPr="00C47F9C" w:rsidRDefault="009F2421" w:rsidP="009F2421">
      <w:pPr>
        <w:tabs>
          <w:tab w:val="left" w:pos="284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F9C">
        <w:rPr>
          <w:rFonts w:ascii="Times New Roman" w:hAnsi="Times New Roman" w:cs="Times New Roman"/>
          <w:sz w:val="28"/>
          <w:szCs w:val="28"/>
        </w:rPr>
        <w:t>Мерказова</w:t>
      </w:r>
      <w:proofErr w:type="spellEnd"/>
      <w:r w:rsidRPr="00C47F9C">
        <w:rPr>
          <w:rFonts w:ascii="Times New Roman" w:hAnsi="Times New Roman" w:cs="Times New Roman"/>
          <w:sz w:val="28"/>
          <w:szCs w:val="28"/>
        </w:rPr>
        <w:t xml:space="preserve"> М.Л. доложила:</w:t>
      </w:r>
    </w:p>
    <w:p w14:paraId="6351026D" w14:textId="77777777" w:rsidR="009F2421" w:rsidRDefault="009F2421" w:rsidP="009F2421">
      <w:pPr>
        <w:pStyle w:val="ac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A0061">
        <w:rPr>
          <w:rFonts w:ascii="Times New Roman" w:hAnsi="Times New Roman" w:cs="Times New Roman"/>
          <w:sz w:val="28"/>
          <w:szCs w:val="28"/>
        </w:rPr>
        <w:t>се процедуры при размещении муниципального заказа на закупки товаров, выполнение работ, оказание услуг для учреждения — соблюдаются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D6EF6F" w14:textId="77777777" w:rsidR="009F2421" w:rsidRDefault="009F2421" w:rsidP="009F2421">
      <w:pPr>
        <w:pStyle w:val="ac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в единой информационной системе размещен план - график  и вносятся в него изменения в соответствии  Федерального закона от 02.04.2013 №44-ФЗ «О контрактной системе в сфере закупок товаров, работ, услуг для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A0061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нужд»;</w:t>
      </w:r>
    </w:p>
    <w:p w14:paraId="11AC3504" w14:textId="77777777" w:rsidR="009F2421" w:rsidRDefault="009F2421" w:rsidP="009F2421">
      <w:pPr>
        <w:pStyle w:val="ac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ежемесячно формируется и размещается на официальном сайте Отчет об испол</w:t>
      </w:r>
      <w:r>
        <w:rPr>
          <w:rFonts w:ascii="Times New Roman" w:hAnsi="Times New Roman" w:cs="Times New Roman"/>
          <w:sz w:val="28"/>
          <w:szCs w:val="28"/>
        </w:rPr>
        <w:t>нении контракта (результатах от</w:t>
      </w:r>
      <w:r w:rsidRPr="00FA0061">
        <w:rPr>
          <w:rFonts w:ascii="Times New Roman" w:hAnsi="Times New Roman" w:cs="Times New Roman"/>
          <w:sz w:val="28"/>
          <w:szCs w:val="28"/>
        </w:rPr>
        <w:t xml:space="preserve">дельного этапа исполнения контракта); </w:t>
      </w:r>
    </w:p>
    <w:p w14:paraId="167A9D11" w14:textId="77777777" w:rsidR="009F2421" w:rsidRPr="00FA0061" w:rsidRDefault="009F2421" w:rsidP="009F2421">
      <w:pPr>
        <w:pStyle w:val="ac"/>
        <w:numPr>
          <w:ilvl w:val="0"/>
          <w:numId w:val="2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lastRenderedPageBreak/>
        <w:t>в соответствии с частью 19 статьи 4 закона №223-ФЗ: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>не поз</w:t>
      </w:r>
      <w:r>
        <w:rPr>
          <w:rFonts w:ascii="Times New Roman" w:hAnsi="Times New Roman" w:cs="Times New Roman"/>
          <w:sz w:val="28"/>
          <w:szCs w:val="28"/>
        </w:rPr>
        <w:t>днее 10-го числа месяца, следую</w:t>
      </w:r>
      <w:r w:rsidRPr="00FA0061">
        <w:rPr>
          <w:rFonts w:ascii="Times New Roman" w:hAnsi="Times New Roman" w:cs="Times New Roman"/>
          <w:sz w:val="28"/>
          <w:szCs w:val="28"/>
        </w:rPr>
        <w:t xml:space="preserve">щего за отчетным месяцем, размещает в единой информационной системе: </w:t>
      </w:r>
    </w:p>
    <w:p w14:paraId="78E85B01" w14:textId="77777777" w:rsidR="009F2421" w:rsidRPr="00FA0061" w:rsidRDefault="009F2421" w:rsidP="009F2421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1)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</w:t>
      </w:r>
      <w:r>
        <w:rPr>
          <w:rFonts w:ascii="Times New Roman" w:hAnsi="Times New Roman" w:cs="Times New Roman"/>
          <w:sz w:val="28"/>
          <w:szCs w:val="28"/>
        </w:rPr>
        <w:t>ам закупки това</w:t>
      </w:r>
      <w:r w:rsidRPr="00FA0061">
        <w:rPr>
          <w:rFonts w:ascii="Times New Roman" w:hAnsi="Times New Roman" w:cs="Times New Roman"/>
          <w:sz w:val="28"/>
          <w:szCs w:val="28"/>
        </w:rPr>
        <w:t xml:space="preserve">ров, работ, услуг; </w:t>
      </w:r>
    </w:p>
    <w:p w14:paraId="04F840A9" w14:textId="77777777" w:rsidR="009F2421" w:rsidRPr="00FA0061" w:rsidRDefault="009F2421" w:rsidP="009F2421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2)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результатам закупки у единственного поставщика (испол</w:t>
      </w:r>
      <w:r>
        <w:rPr>
          <w:rFonts w:ascii="Times New Roman" w:hAnsi="Times New Roman" w:cs="Times New Roman"/>
          <w:sz w:val="28"/>
          <w:szCs w:val="28"/>
        </w:rPr>
        <w:t>ните</w:t>
      </w:r>
      <w:r w:rsidRPr="00FA0061">
        <w:rPr>
          <w:rFonts w:ascii="Times New Roman" w:hAnsi="Times New Roman" w:cs="Times New Roman"/>
          <w:sz w:val="28"/>
          <w:szCs w:val="28"/>
        </w:rPr>
        <w:t xml:space="preserve">ля, подрядчика); </w:t>
      </w:r>
    </w:p>
    <w:p w14:paraId="42D53A48" w14:textId="77777777" w:rsidR="009F2421" w:rsidRPr="00FA0061" w:rsidRDefault="009F2421" w:rsidP="009F2421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3) сведения о количестве и об общей стоимости договоров, зак</w:t>
      </w:r>
      <w:r>
        <w:rPr>
          <w:rFonts w:ascii="Times New Roman" w:hAnsi="Times New Roman" w:cs="Times New Roman"/>
          <w:sz w:val="28"/>
          <w:szCs w:val="28"/>
        </w:rPr>
        <w:t>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</w:t>
      </w:r>
      <w:r>
        <w:rPr>
          <w:rFonts w:ascii="Times New Roman" w:hAnsi="Times New Roman" w:cs="Times New Roman"/>
          <w:sz w:val="28"/>
          <w:szCs w:val="28"/>
        </w:rPr>
        <w:t>ком по результатам закупки, све</w:t>
      </w:r>
      <w:r w:rsidRPr="00FA0061">
        <w:rPr>
          <w:rFonts w:ascii="Times New Roman" w:hAnsi="Times New Roman" w:cs="Times New Roman"/>
          <w:sz w:val="28"/>
          <w:szCs w:val="28"/>
        </w:rPr>
        <w:t>ден</w:t>
      </w:r>
      <w:r>
        <w:rPr>
          <w:rFonts w:ascii="Times New Roman" w:hAnsi="Times New Roman" w:cs="Times New Roman"/>
          <w:sz w:val="28"/>
          <w:szCs w:val="28"/>
        </w:rPr>
        <w:t>ия о которой составляют государ</w:t>
      </w:r>
      <w:r w:rsidRPr="00FA0061">
        <w:rPr>
          <w:rFonts w:ascii="Times New Roman" w:hAnsi="Times New Roman" w:cs="Times New Roman"/>
          <w:sz w:val="28"/>
          <w:szCs w:val="28"/>
        </w:rPr>
        <w:t xml:space="preserve">ственную тайну или в отношении кото-рой приняты решения Правительства Российской Федерации в соответствии с частью 16 настоящей статьи; </w:t>
      </w:r>
    </w:p>
    <w:p w14:paraId="0929C06A" w14:textId="77777777" w:rsidR="009F2421" w:rsidRPr="00FA0061" w:rsidRDefault="009F2421" w:rsidP="009F2421">
      <w:pPr>
        <w:pStyle w:val="ac"/>
        <w:tabs>
          <w:tab w:val="left" w:pos="28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4)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результатам закупки у субъектов малого и среднего пред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FA0061">
        <w:rPr>
          <w:rFonts w:ascii="Times New Roman" w:hAnsi="Times New Roman" w:cs="Times New Roman"/>
          <w:sz w:val="28"/>
          <w:szCs w:val="28"/>
        </w:rPr>
        <w:t xml:space="preserve">нимательства. </w:t>
      </w:r>
    </w:p>
    <w:p w14:paraId="00FAB55E" w14:textId="5AB7CBEB" w:rsidR="00394069" w:rsidRPr="009F2421" w:rsidRDefault="00735140" w:rsidP="009F2421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44517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принять к сведению. </w:t>
      </w:r>
    </w:p>
    <w:p w14:paraId="6CADBD69" w14:textId="4603204B" w:rsidR="00735140" w:rsidRPr="00735140" w:rsidRDefault="00735140" w:rsidP="00C370E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6048650C" w14:textId="77777777" w:rsidR="00B5135E" w:rsidRDefault="00735140" w:rsidP="00C370E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14:paraId="54595998" w14:textId="77777777" w:rsidR="00B5135E" w:rsidRDefault="00B5135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34D041DF" w14:textId="77777777" w:rsidR="00394069" w:rsidRDefault="00735140" w:rsidP="0039406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</w:t>
      </w:r>
      <w:r w:rsidR="00A718C3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  <w:r w:rsidR="002B1C8E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B13172">
        <w:rPr>
          <w:rFonts w:ascii="Times New Roman" w:hAnsi="Times New Roman" w:cs="Times New Roman"/>
          <w:sz w:val="28"/>
          <w:szCs w:val="28"/>
          <w:lang w:bidi="ar-SA"/>
        </w:rPr>
        <w:t xml:space="preserve">Н.И. </w:t>
      </w:r>
      <w:proofErr w:type="spellStart"/>
      <w:r w:rsidR="00B13172">
        <w:rPr>
          <w:rFonts w:ascii="Times New Roman" w:hAnsi="Times New Roman" w:cs="Times New Roman"/>
          <w:sz w:val="28"/>
          <w:szCs w:val="28"/>
          <w:lang w:bidi="ar-SA"/>
        </w:rPr>
        <w:t>Серасиди</w:t>
      </w:r>
      <w:proofErr w:type="spellEnd"/>
    </w:p>
    <w:p w14:paraId="52F007AA" w14:textId="77777777" w:rsidR="00394069" w:rsidRDefault="00394069" w:rsidP="0039406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749ECE16" w14:textId="2D0C7BA4" w:rsidR="00B5135E" w:rsidRDefault="00735140" w:rsidP="0039406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                              </w:t>
      </w:r>
      <w:r w:rsidR="00A718C3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 Е.П. Коваленко</w:t>
      </w:r>
    </w:p>
    <w:p w14:paraId="0B550726" w14:textId="77777777" w:rsidR="00FE36BE" w:rsidRPr="00024045" w:rsidRDefault="00FE36B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C370E7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31AEE" w14:textId="77777777" w:rsidR="00E62654" w:rsidRDefault="00E62654" w:rsidP="00B5135E">
      <w:pPr>
        <w:spacing w:after="0" w:line="240" w:lineRule="auto"/>
      </w:pPr>
      <w:r>
        <w:separator/>
      </w:r>
    </w:p>
  </w:endnote>
  <w:endnote w:type="continuationSeparator" w:id="0">
    <w:p w14:paraId="538C80AF" w14:textId="77777777" w:rsidR="00E62654" w:rsidRDefault="00E62654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353D" w14:textId="77777777" w:rsidR="00E62654" w:rsidRDefault="00E62654" w:rsidP="00B5135E">
      <w:pPr>
        <w:spacing w:after="0" w:line="240" w:lineRule="auto"/>
      </w:pPr>
      <w:r>
        <w:separator/>
      </w:r>
    </w:p>
  </w:footnote>
  <w:footnote w:type="continuationSeparator" w:id="0">
    <w:p w14:paraId="16265959" w14:textId="77777777" w:rsidR="00E62654" w:rsidRDefault="00E62654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677DD"/>
    <w:multiLevelType w:val="hybridMultilevel"/>
    <w:tmpl w:val="C2B409B8"/>
    <w:lvl w:ilvl="0" w:tplc="C11A7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F6D67B5"/>
    <w:multiLevelType w:val="hybridMultilevel"/>
    <w:tmpl w:val="7E0AE50E"/>
    <w:lvl w:ilvl="0" w:tplc="D4E4E6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15CA8"/>
    <w:multiLevelType w:val="hybridMultilevel"/>
    <w:tmpl w:val="3CA261C4"/>
    <w:lvl w:ilvl="0" w:tplc="5A0AC7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60068145">
    <w:abstractNumId w:val="13"/>
  </w:num>
  <w:num w:numId="2" w16cid:durableId="980422326">
    <w:abstractNumId w:val="2"/>
  </w:num>
  <w:num w:numId="3" w16cid:durableId="1069154407">
    <w:abstractNumId w:val="4"/>
  </w:num>
  <w:num w:numId="4" w16cid:durableId="289554630">
    <w:abstractNumId w:val="10"/>
  </w:num>
  <w:num w:numId="5" w16cid:durableId="1550844226">
    <w:abstractNumId w:val="5"/>
  </w:num>
  <w:num w:numId="6" w16cid:durableId="250894808">
    <w:abstractNumId w:val="0"/>
  </w:num>
  <w:num w:numId="7" w16cid:durableId="90900682">
    <w:abstractNumId w:val="19"/>
  </w:num>
  <w:num w:numId="8" w16cid:durableId="992414104">
    <w:abstractNumId w:val="6"/>
  </w:num>
  <w:num w:numId="9" w16cid:durableId="1684211514">
    <w:abstractNumId w:val="12"/>
  </w:num>
  <w:num w:numId="10" w16cid:durableId="821508457">
    <w:abstractNumId w:val="8"/>
  </w:num>
  <w:num w:numId="11" w16cid:durableId="1530412480">
    <w:abstractNumId w:val="1"/>
  </w:num>
  <w:num w:numId="12" w16cid:durableId="232088666">
    <w:abstractNumId w:val="15"/>
  </w:num>
  <w:num w:numId="13" w16cid:durableId="2085301160">
    <w:abstractNumId w:val="21"/>
  </w:num>
  <w:num w:numId="14" w16cid:durableId="379718286">
    <w:abstractNumId w:val="20"/>
  </w:num>
  <w:num w:numId="15" w16cid:durableId="934363996">
    <w:abstractNumId w:val="7"/>
  </w:num>
  <w:num w:numId="16" w16cid:durableId="351539435">
    <w:abstractNumId w:val="9"/>
  </w:num>
  <w:num w:numId="17" w16cid:durableId="1859465318">
    <w:abstractNumId w:val="16"/>
  </w:num>
  <w:num w:numId="18" w16cid:durableId="1221819615">
    <w:abstractNumId w:val="14"/>
  </w:num>
  <w:num w:numId="19" w16cid:durableId="1023632190">
    <w:abstractNumId w:val="11"/>
  </w:num>
  <w:num w:numId="20" w16cid:durableId="404226768">
    <w:abstractNumId w:val="17"/>
  </w:num>
  <w:num w:numId="21" w16cid:durableId="1132405816">
    <w:abstractNumId w:val="18"/>
  </w:num>
  <w:num w:numId="22" w16cid:durableId="20961972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57"/>
    <w:rsid w:val="00015723"/>
    <w:rsid w:val="000169FF"/>
    <w:rsid w:val="000212F3"/>
    <w:rsid w:val="00024045"/>
    <w:rsid w:val="000902D8"/>
    <w:rsid w:val="000B5AA0"/>
    <w:rsid w:val="000D568C"/>
    <w:rsid w:val="000D6094"/>
    <w:rsid w:val="000E0ADB"/>
    <w:rsid w:val="000F01C3"/>
    <w:rsid w:val="000F023A"/>
    <w:rsid w:val="000F19A3"/>
    <w:rsid w:val="000F5EEE"/>
    <w:rsid w:val="00103CD2"/>
    <w:rsid w:val="00122AC0"/>
    <w:rsid w:val="00130E24"/>
    <w:rsid w:val="00167457"/>
    <w:rsid w:val="00183A10"/>
    <w:rsid w:val="00183FDE"/>
    <w:rsid w:val="001A0562"/>
    <w:rsid w:val="001A44C0"/>
    <w:rsid w:val="001D1BAF"/>
    <w:rsid w:val="001F2FFC"/>
    <w:rsid w:val="001F549E"/>
    <w:rsid w:val="001F6931"/>
    <w:rsid w:val="00202502"/>
    <w:rsid w:val="00202A02"/>
    <w:rsid w:val="002145BE"/>
    <w:rsid w:val="0027627C"/>
    <w:rsid w:val="00282A7B"/>
    <w:rsid w:val="00287718"/>
    <w:rsid w:val="002B1C8E"/>
    <w:rsid w:val="002C41B9"/>
    <w:rsid w:val="002F4049"/>
    <w:rsid w:val="002F4257"/>
    <w:rsid w:val="00310E9B"/>
    <w:rsid w:val="00342E11"/>
    <w:rsid w:val="0034337B"/>
    <w:rsid w:val="00344D5E"/>
    <w:rsid w:val="00347DD4"/>
    <w:rsid w:val="00355A24"/>
    <w:rsid w:val="00385575"/>
    <w:rsid w:val="0039225F"/>
    <w:rsid w:val="00394069"/>
    <w:rsid w:val="003A54E5"/>
    <w:rsid w:val="003B28E8"/>
    <w:rsid w:val="003D130E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43B23"/>
    <w:rsid w:val="0044517E"/>
    <w:rsid w:val="004655F7"/>
    <w:rsid w:val="00467896"/>
    <w:rsid w:val="004718F0"/>
    <w:rsid w:val="00473B19"/>
    <w:rsid w:val="0048456D"/>
    <w:rsid w:val="00487DCA"/>
    <w:rsid w:val="00494DE8"/>
    <w:rsid w:val="004C013A"/>
    <w:rsid w:val="004C2EE4"/>
    <w:rsid w:val="004C5D2C"/>
    <w:rsid w:val="004E6F2E"/>
    <w:rsid w:val="00502E3B"/>
    <w:rsid w:val="00515AEC"/>
    <w:rsid w:val="00541E16"/>
    <w:rsid w:val="0056701A"/>
    <w:rsid w:val="005673FF"/>
    <w:rsid w:val="00581964"/>
    <w:rsid w:val="0058401F"/>
    <w:rsid w:val="00585259"/>
    <w:rsid w:val="00587F08"/>
    <w:rsid w:val="00595362"/>
    <w:rsid w:val="005B3BB1"/>
    <w:rsid w:val="005D6C92"/>
    <w:rsid w:val="00613507"/>
    <w:rsid w:val="00632778"/>
    <w:rsid w:val="0065246A"/>
    <w:rsid w:val="00661C83"/>
    <w:rsid w:val="00661E39"/>
    <w:rsid w:val="0066639B"/>
    <w:rsid w:val="00672F72"/>
    <w:rsid w:val="00675357"/>
    <w:rsid w:val="006904D7"/>
    <w:rsid w:val="00690823"/>
    <w:rsid w:val="00695565"/>
    <w:rsid w:val="0069651E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0D02"/>
    <w:rsid w:val="007412D2"/>
    <w:rsid w:val="0074623F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B44CE"/>
    <w:rsid w:val="007C557D"/>
    <w:rsid w:val="007D1724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B3693"/>
    <w:rsid w:val="008B4A0F"/>
    <w:rsid w:val="008D077A"/>
    <w:rsid w:val="008D3FB8"/>
    <w:rsid w:val="008D62C6"/>
    <w:rsid w:val="008D6FD1"/>
    <w:rsid w:val="008E265C"/>
    <w:rsid w:val="0090326B"/>
    <w:rsid w:val="00925B06"/>
    <w:rsid w:val="00936C5D"/>
    <w:rsid w:val="00946E5F"/>
    <w:rsid w:val="00947C15"/>
    <w:rsid w:val="009501E9"/>
    <w:rsid w:val="00953B82"/>
    <w:rsid w:val="009628B9"/>
    <w:rsid w:val="00983B49"/>
    <w:rsid w:val="009A67A1"/>
    <w:rsid w:val="009E4D0F"/>
    <w:rsid w:val="009F1FD2"/>
    <w:rsid w:val="009F2421"/>
    <w:rsid w:val="00A00C43"/>
    <w:rsid w:val="00A04468"/>
    <w:rsid w:val="00A07878"/>
    <w:rsid w:val="00A10020"/>
    <w:rsid w:val="00A177F0"/>
    <w:rsid w:val="00A23CA1"/>
    <w:rsid w:val="00A25D03"/>
    <w:rsid w:val="00A31C84"/>
    <w:rsid w:val="00A454FB"/>
    <w:rsid w:val="00A64D6C"/>
    <w:rsid w:val="00A718C3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13172"/>
    <w:rsid w:val="00B255DE"/>
    <w:rsid w:val="00B316F6"/>
    <w:rsid w:val="00B33A1C"/>
    <w:rsid w:val="00B35456"/>
    <w:rsid w:val="00B4537F"/>
    <w:rsid w:val="00B5135E"/>
    <w:rsid w:val="00B67A46"/>
    <w:rsid w:val="00BA4746"/>
    <w:rsid w:val="00BA4A4A"/>
    <w:rsid w:val="00BC67E2"/>
    <w:rsid w:val="00BE2E45"/>
    <w:rsid w:val="00BE759C"/>
    <w:rsid w:val="00C05682"/>
    <w:rsid w:val="00C16E94"/>
    <w:rsid w:val="00C36E2D"/>
    <w:rsid w:val="00C370E7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0DE3"/>
    <w:rsid w:val="00D01428"/>
    <w:rsid w:val="00D024DC"/>
    <w:rsid w:val="00D15D06"/>
    <w:rsid w:val="00D25B33"/>
    <w:rsid w:val="00D372A8"/>
    <w:rsid w:val="00D80442"/>
    <w:rsid w:val="00D97B53"/>
    <w:rsid w:val="00DA57B3"/>
    <w:rsid w:val="00DD0122"/>
    <w:rsid w:val="00DE2147"/>
    <w:rsid w:val="00DE3B0B"/>
    <w:rsid w:val="00DF349C"/>
    <w:rsid w:val="00E043D4"/>
    <w:rsid w:val="00E25663"/>
    <w:rsid w:val="00E3196F"/>
    <w:rsid w:val="00E36D41"/>
    <w:rsid w:val="00E46AE0"/>
    <w:rsid w:val="00E51FDE"/>
    <w:rsid w:val="00E62654"/>
    <w:rsid w:val="00E6564A"/>
    <w:rsid w:val="00E73F26"/>
    <w:rsid w:val="00E86A93"/>
    <w:rsid w:val="00E9456D"/>
    <w:rsid w:val="00E948C0"/>
    <w:rsid w:val="00E94CE6"/>
    <w:rsid w:val="00EB140B"/>
    <w:rsid w:val="00EB1DD9"/>
    <w:rsid w:val="00EB2A2C"/>
    <w:rsid w:val="00EB53FA"/>
    <w:rsid w:val="00EF017D"/>
    <w:rsid w:val="00EF5E9E"/>
    <w:rsid w:val="00F02CEC"/>
    <w:rsid w:val="00F3367C"/>
    <w:rsid w:val="00F3633A"/>
    <w:rsid w:val="00F455F0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8F94B"/>
  <w15:docId w15:val="{FB713406-1AD7-499E-A023-3E997F0E6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Заголовок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styleId="af3">
    <w:name w:val="Hyperlink"/>
    <w:basedOn w:val="a0"/>
    <w:uiPriority w:val="99"/>
    <w:unhideWhenUsed/>
    <w:rsid w:val="0074623F"/>
    <w:rPr>
      <w:color w:val="0000FF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D01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teatr.anapa-kul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orteatr.anapa-kul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981FD-15B5-4156-9685-DF63D960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5773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10</cp:revision>
  <cp:lastPrinted>2024-06-18T14:31:00Z</cp:lastPrinted>
  <dcterms:created xsi:type="dcterms:W3CDTF">2024-05-15T12:54:00Z</dcterms:created>
  <dcterms:modified xsi:type="dcterms:W3CDTF">2025-06-19T09:14:00Z</dcterms:modified>
</cp:coreProperties>
</file>